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C4A8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C39920" wp14:editId="0DE9324D">
                <wp:simplePos x="0" y="0"/>
                <wp:positionH relativeFrom="column">
                  <wp:posOffset>2129155</wp:posOffset>
                </wp:positionH>
                <wp:positionV relativeFrom="paragraph">
                  <wp:posOffset>240665</wp:posOffset>
                </wp:positionV>
                <wp:extent cx="3581400" cy="770890"/>
                <wp:effectExtent l="0" t="0" r="19050" b="1016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5460" w14:textId="64E13C9B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Agent </w:t>
                            </w:r>
                            <w:r w:rsidR="006E3DC2">
                              <w:rPr>
                                <w:rFonts w:ascii="Roboto" w:hAnsi="Roboto"/>
                              </w:rPr>
                              <w:t xml:space="preserve">technique </w:t>
                            </w:r>
                            <w:r w:rsidR="004A29EC">
                              <w:rPr>
                                <w:rFonts w:ascii="Roboto" w:hAnsi="Roboto"/>
                              </w:rPr>
                              <w:t>polyvalent en milieu rural</w:t>
                            </w:r>
                          </w:p>
                          <w:p w14:paraId="77D1D46B" w14:textId="77777777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399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95pt;width:282pt;height:6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mMFgIAACs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">
                <v:textbox>
                  <w:txbxContent>
                    <w:p w14:paraId="4EA05460" w14:textId="64E13C9B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313D69">
                        <w:rPr>
                          <w:rFonts w:ascii="Roboto" w:hAnsi="Roboto"/>
                        </w:rPr>
                        <w:t xml:space="preserve">Agent </w:t>
                      </w:r>
                      <w:r w:rsidR="006E3DC2">
                        <w:rPr>
                          <w:rFonts w:ascii="Roboto" w:hAnsi="Roboto"/>
                        </w:rPr>
                        <w:t xml:space="preserve">technique </w:t>
                      </w:r>
                      <w:r w:rsidR="004A29EC">
                        <w:rPr>
                          <w:rFonts w:ascii="Roboto" w:hAnsi="Roboto"/>
                        </w:rPr>
                        <w:t>polyvalent en milieu rural</w:t>
                      </w:r>
                    </w:p>
                    <w:p w14:paraId="77D1D46B" w14:textId="77777777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286F64" wp14:editId="4C461636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0344D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7AFA0FDC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CEE903" wp14:editId="17CDF84D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C0E0" w14:textId="77777777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E903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6AABC0E0" w14:textId="77777777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63F58EA" w14:textId="77777777" w:rsidR="00BE77FF" w:rsidRDefault="00BE77FF">
      <w:pPr>
        <w:rPr>
          <w:rFonts w:ascii="Roboto" w:hAnsi="Roboto"/>
        </w:rPr>
      </w:pPr>
    </w:p>
    <w:p w14:paraId="2742FBBA" w14:textId="77777777" w:rsidR="00BE77FF" w:rsidRDefault="00BE77FF">
      <w:pPr>
        <w:rPr>
          <w:rFonts w:ascii="Roboto" w:hAnsi="Roboto"/>
        </w:rPr>
      </w:pPr>
    </w:p>
    <w:p w14:paraId="4FBFC591" w14:textId="77777777" w:rsidR="00BE77FF" w:rsidRDefault="00BE77FF">
      <w:pPr>
        <w:rPr>
          <w:rFonts w:ascii="Roboto" w:hAnsi="Roboto"/>
        </w:rPr>
      </w:pPr>
    </w:p>
    <w:p w14:paraId="0B0B31F5" w14:textId="77777777" w:rsidR="00372281" w:rsidRPr="00BE77FF" w:rsidRDefault="00DD4DAC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 w:rsidR="00313D69">
        <w:rPr>
          <w:rFonts w:ascii="Roboto" w:hAnsi="Roboto"/>
        </w:rPr>
        <w:t>Technique</w:t>
      </w:r>
    </w:p>
    <w:p w14:paraId="47883528" w14:textId="6AAB1DA9" w:rsidR="00372281" w:rsidRPr="00BE77FF" w:rsidRDefault="00DD4DAC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Cadres d’emplois :</w:t>
      </w:r>
      <w:r w:rsidR="00BE77FF">
        <w:rPr>
          <w:rFonts w:ascii="Roboto" w:hAnsi="Roboto"/>
        </w:rPr>
        <w:t xml:space="preserve"> </w:t>
      </w:r>
      <w:r w:rsidR="00DE6EC4" w:rsidRPr="00DE6EC4">
        <w:rPr>
          <w:rFonts w:ascii="Roboto" w:hAnsi="Roboto"/>
        </w:rPr>
        <w:t xml:space="preserve">Adjoint technique </w:t>
      </w:r>
    </w:p>
    <w:p w14:paraId="444DE5F0" w14:textId="3E523BEE" w:rsidR="00DE6EC4" w:rsidRDefault="00DD4DAC" w:rsidP="00BE77FF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Grade</w:t>
      </w:r>
      <w:r w:rsidR="00DE6EC4" w:rsidRPr="00DE6EC4">
        <w:rPr>
          <w:rFonts w:ascii="Roboto" w:hAnsi="Roboto"/>
          <w:b/>
          <w:bCs/>
        </w:rPr>
        <w:t>s</w:t>
      </w:r>
      <w:r w:rsidRPr="00DE6EC4">
        <w:rPr>
          <w:rFonts w:ascii="Roboto" w:hAnsi="Roboto"/>
          <w:b/>
          <w:bCs/>
        </w:rPr>
        <w:t xml:space="preserve"> :</w:t>
      </w:r>
      <w:r w:rsidRPr="00BE77FF">
        <w:rPr>
          <w:rFonts w:ascii="Roboto" w:hAnsi="Roboto"/>
        </w:rPr>
        <w:t xml:space="preserve"> </w:t>
      </w:r>
      <w:r w:rsidR="00DE6EC4" w:rsidRPr="00DE6EC4">
        <w:rPr>
          <w:rFonts w:ascii="Roboto" w:hAnsi="Roboto"/>
        </w:rPr>
        <w:t xml:space="preserve">Adjoint technique, adjoint technique principal de 2ème classe ou adjoint technique principal de 1ère classe, agent de maîtrise </w:t>
      </w:r>
    </w:p>
    <w:p w14:paraId="01FC18D7" w14:textId="2DD4836B" w:rsidR="00BE77FF" w:rsidRDefault="00BE77FF" w:rsidP="00BE77FF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 w:rsidR="00DE6EC4">
        <w:rPr>
          <w:rFonts w:ascii="Roboto" w:hAnsi="Roboto"/>
        </w:rPr>
        <w:t>C</w:t>
      </w:r>
    </w:p>
    <w:p w14:paraId="3C4202AE" w14:textId="77777777" w:rsidR="00313D69" w:rsidRPr="00E72D46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E72D46">
        <w:rPr>
          <w:rFonts w:ascii="Roboto" w:hAnsi="Roboto"/>
          <w:b/>
          <w:bCs/>
        </w:rPr>
        <w:t>Missions du poste</w:t>
      </w:r>
    </w:p>
    <w:p w14:paraId="5E6B2CB5" w14:textId="77777777" w:rsidR="0017612A" w:rsidRDefault="00313D69" w:rsidP="00313D69">
      <w:pPr>
        <w:suppressAutoHyphens w:val="0"/>
        <w:autoSpaceDN/>
        <w:spacing w:line="259" w:lineRule="auto"/>
        <w:rPr>
          <w:rFonts w:ascii="Roboto" w:hAnsi="Roboto"/>
          <w:b/>
          <w:bCs/>
          <w:kern w:val="0"/>
        </w:rPr>
      </w:pPr>
      <w:r w:rsidRPr="00313D69">
        <w:rPr>
          <w:rFonts w:ascii="Roboto" w:hAnsi="Roboto"/>
          <w:b/>
          <w:bCs/>
          <w:kern w:val="0"/>
        </w:rPr>
        <w:t>Missions principales</w:t>
      </w:r>
      <w:r w:rsidR="0017612A">
        <w:rPr>
          <w:rFonts w:ascii="Roboto" w:hAnsi="Roboto"/>
          <w:b/>
          <w:bCs/>
          <w:kern w:val="0"/>
        </w:rPr>
        <w:t xml:space="preserve"> </w:t>
      </w:r>
    </w:p>
    <w:p w14:paraId="4B6DA2C7" w14:textId="1B13B749" w:rsidR="00313D69" w:rsidRPr="0017612A" w:rsidRDefault="0017612A" w:rsidP="00313D69">
      <w:pPr>
        <w:suppressAutoHyphens w:val="0"/>
        <w:autoSpaceDN/>
        <w:spacing w:line="259" w:lineRule="auto"/>
        <w:rPr>
          <w:rFonts w:ascii="Roboto" w:hAnsi="Roboto"/>
          <w:i/>
          <w:iCs/>
          <w:color w:val="0070C0"/>
          <w:kern w:val="0"/>
        </w:rPr>
      </w:pPr>
      <w:r w:rsidRPr="0017612A">
        <w:rPr>
          <w:rFonts w:ascii="Roboto" w:hAnsi="Roboto"/>
          <w:i/>
          <w:iCs/>
          <w:color w:val="0070C0"/>
          <w:kern w:val="0"/>
        </w:rPr>
        <w:t>Exemples :</w:t>
      </w:r>
    </w:p>
    <w:p w14:paraId="3650B8DD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Organiser son activité et assurer la préparation du déroulement des travaux</w:t>
      </w:r>
    </w:p>
    <w:p w14:paraId="51D0CC74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Réaliser le tour du patrimoine communal pour la prévision des travaux</w:t>
      </w:r>
    </w:p>
    <w:p w14:paraId="524053A2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Demander certains devis</w:t>
      </w:r>
    </w:p>
    <w:p w14:paraId="08D5515C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Commander du matériel et assurer l’approvisionnement courant</w:t>
      </w:r>
    </w:p>
    <w:p w14:paraId="7A9EF249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Organiser son travail en fonction des objectifs définis, des priorités et des contraintes de temps particulières</w:t>
      </w:r>
    </w:p>
    <w:p w14:paraId="3EC1DFBE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Prendre en compte des consignes écrites ou orales</w:t>
      </w:r>
    </w:p>
    <w:p w14:paraId="2EB1545E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Consulter la main courante des interventions</w:t>
      </w:r>
    </w:p>
    <w:p w14:paraId="63FE538B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Repérer son niveau d'intervention et agir avec autonomie / Diagnostiquer la limite au-delà de laquelle l’appel à un spécialiste est indispensable</w:t>
      </w:r>
    </w:p>
    <w:p w14:paraId="2ED7DA95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Rédiger un bon de commande / Vérifier un bon de livraison ou une facture</w:t>
      </w:r>
    </w:p>
    <w:p w14:paraId="29E94CDD" w14:textId="77777777" w:rsidR="0017612A" w:rsidRPr="0017612A" w:rsidRDefault="0017612A" w:rsidP="0017612A">
      <w:pPr>
        <w:numPr>
          <w:ilvl w:val="0"/>
          <w:numId w:val="38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Suivre les travaux réalisés par les artisans</w:t>
      </w:r>
    </w:p>
    <w:p w14:paraId="76367FBE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23CF847A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Organiser les chantiers</w:t>
      </w:r>
    </w:p>
    <w:p w14:paraId="6B19F7E3" w14:textId="77777777" w:rsidR="0017612A" w:rsidRPr="0017612A" w:rsidRDefault="0017612A" w:rsidP="0017612A">
      <w:pPr>
        <w:numPr>
          <w:ilvl w:val="0"/>
          <w:numId w:val="3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Signaler les lieux et conditions de son intervention</w:t>
      </w:r>
    </w:p>
    <w:p w14:paraId="5E47A8D0" w14:textId="77777777" w:rsidR="0017612A" w:rsidRPr="0017612A" w:rsidRDefault="0017612A" w:rsidP="0017612A">
      <w:pPr>
        <w:numPr>
          <w:ilvl w:val="0"/>
          <w:numId w:val="3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Déterminer le périmètre d’intervention de son chantier</w:t>
      </w:r>
    </w:p>
    <w:p w14:paraId="7E241C62" w14:textId="77777777" w:rsidR="0017612A" w:rsidRPr="0017612A" w:rsidRDefault="0017612A" w:rsidP="0017612A">
      <w:pPr>
        <w:numPr>
          <w:ilvl w:val="0"/>
          <w:numId w:val="3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Respecter les règles de sécurité (signalisation, vêtements de protection, etc.)</w:t>
      </w:r>
    </w:p>
    <w:p w14:paraId="4A61E039" w14:textId="77777777" w:rsidR="0017612A" w:rsidRPr="0017612A" w:rsidRDefault="0017612A" w:rsidP="0017612A">
      <w:pPr>
        <w:numPr>
          <w:ilvl w:val="0"/>
          <w:numId w:val="3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Nettoyer l’espace public après l’intervention</w:t>
      </w:r>
    </w:p>
    <w:p w14:paraId="27E3D807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6AE35EE7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Réaliser ou suivre les travaux sur la voirie</w:t>
      </w:r>
    </w:p>
    <w:p w14:paraId="2FBCC65F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Repérer et signaler les dégradations de la voirie et proposer des interventions prioritaires</w:t>
      </w:r>
    </w:p>
    <w:p w14:paraId="7812E720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Effectuer des opérations de petit terrassement et de déblaiement, réaliser une tranchée, curer un fossé, réaliser des murs de soutènement</w:t>
      </w:r>
    </w:p>
    <w:p w14:paraId="4EEB6969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Poser, remplacer et remettre en état des éléments de chaussée, de voirie (mobilier, signalétique, décoration) et de réseau (canalisation d'eau et d'assainissement)</w:t>
      </w:r>
    </w:p>
    <w:p w14:paraId="3837AED9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Réparer et reboucher des dégradations du revêtement routier</w:t>
      </w:r>
    </w:p>
    <w:p w14:paraId="4B3B7C2B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Dégager et nettoyer les voies et les espaces publics (balayage, enlèvement et évacuation des déchets, déneigement, salage, feuilles et branches mortes, regards d'eau pluviale)</w:t>
      </w:r>
    </w:p>
    <w:p w14:paraId="44176672" w14:textId="77777777" w:rsidR="0017612A" w:rsidRPr="0017612A" w:rsidRDefault="0017612A" w:rsidP="0017612A">
      <w:pPr>
        <w:numPr>
          <w:ilvl w:val="0"/>
          <w:numId w:val="40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lastRenderedPageBreak/>
        <w:t>Faucher les accotements et les talus routiers</w:t>
      </w:r>
    </w:p>
    <w:p w14:paraId="50C201AC" w14:textId="77777777" w:rsidR="0017612A" w:rsidRPr="0017612A" w:rsidRDefault="0017612A" w:rsidP="0017612A">
      <w:pPr>
        <w:numPr>
          <w:ilvl w:val="0"/>
          <w:numId w:val="41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Participer à des réunions de chantier et transmettre des informations vis-à-vis des autres intervenants (entreprises de BTP, services du conseil général, services techniques de la communauté de communes)</w:t>
      </w:r>
    </w:p>
    <w:p w14:paraId="3DC710A8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18D6C976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Assurer les opérations de déneigement</w:t>
      </w:r>
    </w:p>
    <w:p w14:paraId="02FB71D6" w14:textId="77777777" w:rsidR="0017612A" w:rsidRPr="0017612A" w:rsidRDefault="0017612A" w:rsidP="0017612A">
      <w:pPr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 xml:space="preserve">Assurer la veille météo </w:t>
      </w:r>
    </w:p>
    <w:p w14:paraId="034ADA8A" w14:textId="77777777" w:rsidR="0017612A" w:rsidRPr="0017612A" w:rsidRDefault="0017612A" w:rsidP="0017612A">
      <w:pPr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Réalisation des opérations de salage et de déneigement (à pied ou motorisé)</w:t>
      </w:r>
    </w:p>
    <w:p w14:paraId="69AE91A9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6916F3B4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Entretenir et mettre en valeur les espaces verts et naturels</w:t>
      </w:r>
    </w:p>
    <w:p w14:paraId="3090277E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Arroser les espaces verts et fleuris</w:t>
      </w:r>
    </w:p>
    <w:p w14:paraId="2547E437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Tondre les surfaces en herbe</w:t>
      </w:r>
    </w:p>
    <w:p w14:paraId="520AEAD8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Effectuer des plantations</w:t>
      </w:r>
    </w:p>
    <w:p w14:paraId="07E04AA5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Tailler et entretenir des haies et des arbres</w:t>
      </w:r>
    </w:p>
    <w:p w14:paraId="429C5E2E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Débroussailler les espaces publics (sentiers, cimetière, talus)</w:t>
      </w:r>
    </w:p>
    <w:p w14:paraId="03D5D412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Évacuer et valoriser les déchets verts</w:t>
      </w:r>
    </w:p>
    <w:p w14:paraId="3D356359" w14:textId="77777777" w:rsidR="0017612A" w:rsidRPr="0017612A" w:rsidRDefault="0017612A" w:rsidP="0017612A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Conduire les travaux d'entretien et de nettoyage des aires de jeux, des surfaces et des espaces sportifs</w:t>
      </w:r>
    </w:p>
    <w:p w14:paraId="443118A3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2A8AEDBF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Garantir la propreté dans le village</w:t>
      </w:r>
    </w:p>
    <w:p w14:paraId="2ECF8BA2" w14:textId="77777777" w:rsidR="0017612A" w:rsidRPr="0017612A" w:rsidRDefault="0017612A" w:rsidP="0017612A">
      <w:pPr>
        <w:numPr>
          <w:ilvl w:val="0"/>
          <w:numId w:val="44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Vider les poubelles, ramasser les déchets à côté des containers</w:t>
      </w:r>
    </w:p>
    <w:p w14:paraId="6B2C981F" w14:textId="77777777" w:rsidR="0017612A" w:rsidRPr="0017612A" w:rsidRDefault="0017612A" w:rsidP="0017612A">
      <w:pPr>
        <w:numPr>
          <w:ilvl w:val="0"/>
          <w:numId w:val="44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Nettoyer les toilettes publiques</w:t>
      </w:r>
    </w:p>
    <w:p w14:paraId="28D4C809" w14:textId="77777777" w:rsidR="0017612A" w:rsidRPr="0017612A" w:rsidRDefault="0017612A" w:rsidP="0017612A">
      <w:pPr>
        <w:numPr>
          <w:ilvl w:val="0"/>
          <w:numId w:val="44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Nettoyer le cimetière (approfondi à la fin octobre)</w:t>
      </w:r>
    </w:p>
    <w:p w14:paraId="060AD4F8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6898DD72" w14:textId="77777777" w:rsidR="0017612A" w:rsidRPr="0017612A" w:rsidRDefault="0017612A" w:rsidP="0017612A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17612A">
        <w:rPr>
          <w:rFonts w:ascii="Roboto" w:hAnsi="Roboto" w:cs="Arial"/>
          <w:b/>
          <w:bCs/>
          <w:kern w:val="0"/>
        </w:rPr>
        <w:t>Réaliser de petits travaux et assurer la maintenance de premier niveau des bâtiments</w:t>
      </w:r>
    </w:p>
    <w:p w14:paraId="4B7456D3" w14:textId="77777777" w:rsidR="0017612A" w:rsidRPr="0017612A" w:rsidRDefault="0017612A" w:rsidP="0017612A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Identifier et signaler des dysfonctionnements dans un bâtiment</w:t>
      </w:r>
    </w:p>
    <w:p w14:paraId="4933B285" w14:textId="77777777" w:rsidR="0017612A" w:rsidRPr="0017612A" w:rsidRDefault="0017612A" w:rsidP="0017612A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Effectuer des travaux courants d'entretien et de maintenance des bâtiments (maçonnerie, plâtrerie, peinture, électricité, serrurerie, chauffage, menuiserie, plomberie, etc.)</w:t>
      </w:r>
    </w:p>
    <w:p w14:paraId="5F54784C" w14:textId="77777777" w:rsidR="0017612A" w:rsidRPr="0017612A" w:rsidRDefault="0017612A" w:rsidP="0017612A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Tenir à jour des registres d'intervention</w:t>
      </w:r>
    </w:p>
    <w:p w14:paraId="4697EF99" w14:textId="77777777" w:rsidR="0017612A" w:rsidRPr="0017612A" w:rsidRDefault="0017612A" w:rsidP="0017612A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Coordonner son intervention avec d'autres corps de métiers et artisans</w:t>
      </w:r>
    </w:p>
    <w:p w14:paraId="7C942B1B" w14:textId="77777777" w:rsidR="0017612A" w:rsidRPr="0017612A" w:rsidRDefault="0017612A" w:rsidP="0017612A">
      <w:pPr>
        <w:spacing w:after="0"/>
        <w:jc w:val="both"/>
        <w:rPr>
          <w:rFonts w:ascii="Roboto" w:hAnsi="Roboto" w:cs="Arial"/>
          <w:b/>
          <w:bCs/>
        </w:rPr>
      </w:pPr>
    </w:p>
    <w:p w14:paraId="6236CAD5" w14:textId="15EE9343" w:rsidR="0017612A" w:rsidRPr="0017612A" w:rsidRDefault="0017612A" w:rsidP="0017612A">
      <w:pPr>
        <w:spacing w:after="0"/>
        <w:jc w:val="both"/>
        <w:rPr>
          <w:rFonts w:ascii="Roboto" w:hAnsi="Roboto" w:cs="Arial"/>
          <w:b/>
          <w:bCs/>
        </w:rPr>
      </w:pPr>
      <w:r w:rsidRPr="0017612A">
        <w:rPr>
          <w:rFonts w:ascii="Roboto" w:hAnsi="Roboto" w:cs="Arial"/>
          <w:b/>
          <w:bCs/>
        </w:rPr>
        <w:t>Assurer l’entretien courant des matériels et engins</w:t>
      </w:r>
    </w:p>
    <w:p w14:paraId="6B10298A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Nettoyer, entretenir et ranger les outils, équipements et matériels après usage</w:t>
      </w:r>
    </w:p>
    <w:p w14:paraId="66167D01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Réaliser des réparations et des dépannages de premier niveau</w:t>
      </w:r>
    </w:p>
    <w:p w14:paraId="07C68288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Prévoir la maintenance ou le renouvellement d'un équipement ou d'un matériel</w:t>
      </w:r>
    </w:p>
    <w:p w14:paraId="658A55D9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Renseigner les documents et les carnets de bord relatifs à l'utilisation ou à l'entretien d'un équipement, d'un matériel ou d'un engin</w:t>
      </w:r>
    </w:p>
    <w:p w14:paraId="070C59C0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Appliquer les règles d'utilisation et de stockage des matériels et produits</w:t>
      </w:r>
    </w:p>
    <w:p w14:paraId="70DFCF19" w14:textId="77777777" w:rsidR="0017612A" w:rsidRPr="0017612A" w:rsidRDefault="0017612A" w:rsidP="0017612A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17612A">
        <w:rPr>
          <w:rFonts w:ascii="Roboto" w:hAnsi="Roboto" w:cs="Arial"/>
          <w:bCs/>
        </w:rPr>
        <w:t>Alerter sur les risques, la vétusté, le dysfonctionnement ou la mise aux normes d'un équipement, d'un matériel, d'un engin</w:t>
      </w:r>
    </w:p>
    <w:p w14:paraId="719E425F" w14:textId="77777777" w:rsidR="001167D9" w:rsidRPr="0017612A" w:rsidRDefault="001167D9" w:rsidP="00C7234E">
      <w:pPr>
        <w:spacing w:after="120" w:line="240" w:lineRule="auto"/>
        <w:rPr>
          <w:rFonts w:ascii="Roboto" w:hAnsi="Roboto"/>
          <w:b/>
          <w:bCs/>
        </w:rPr>
      </w:pPr>
    </w:p>
    <w:p w14:paraId="52E44ABB" w14:textId="77777777" w:rsidR="0017612A" w:rsidRDefault="00313D69" w:rsidP="00313D69">
      <w:pPr>
        <w:suppressAutoHyphens w:val="0"/>
        <w:autoSpaceDN/>
        <w:spacing w:after="120" w:line="240" w:lineRule="auto"/>
        <w:rPr>
          <w:rFonts w:ascii="Roboto" w:hAnsi="Roboto"/>
          <w:b/>
          <w:bCs/>
          <w:kern w:val="0"/>
        </w:rPr>
      </w:pPr>
      <w:r w:rsidRPr="00313D69">
        <w:rPr>
          <w:rFonts w:ascii="Roboto" w:hAnsi="Roboto"/>
          <w:b/>
          <w:bCs/>
          <w:kern w:val="0"/>
        </w:rPr>
        <w:t xml:space="preserve">Activités complémentaires  </w:t>
      </w:r>
    </w:p>
    <w:p w14:paraId="5F651FC9" w14:textId="4FF3B144" w:rsidR="00313D69" w:rsidRPr="00313D69" w:rsidRDefault="0017612A" w:rsidP="00313D69">
      <w:pPr>
        <w:suppressAutoHyphens w:val="0"/>
        <w:autoSpaceDN/>
        <w:spacing w:after="120" w:line="240" w:lineRule="auto"/>
        <w:rPr>
          <w:rFonts w:ascii="Roboto" w:hAnsi="Roboto"/>
          <w:b/>
          <w:bCs/>
          <w:kern w:val="0"/>
        </w:rPr>
      </w:pPr>
      <w:r w:rsidRPr="0017612A">
        <w:rPr>
          <w:rFonts w:ascii="Roboto" w:hAnsi="Roboto"/>
          <w:i/>
          <w:iCs/>
          <w:color w:val="0070C0"/>
          <w:kern w:val="0"/>
        </w:rPr>
        <w:t>Exemples :</w:t>
      </w:r>
    </w:p>
    <w:p w14:paraId="0C5A4293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Surveillance et maintenance des équipements de captage d'eau et d'assainissement collectif et non collectif</w:t>
      </w:r>
    </w:p>
    <w:p w14:paraId="7DB8C80E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Relevé et entretien des compteurs d'eau</w:t>
      </w:r>
    </w:p>
    <w:p w14:paraId="34DFCC4E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Surveillance et entretien des espaces naturels protégés</w:t>
      </w:r>
    </w:p>
    <w:p w14:paraId="08AD92B3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Entretien des rivières et ruisseaux</w:t>
      </w:r>
    </w:p>
    <w:p w14:paraId="05E17FA6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lastRenderedPageBreak/>
        <w:t>Élagage et abattage des arbres (selon la réglementation et les normes de sécurité en vigueur)</w:t>
      </w:r>
    </w:p>
    <w:p w14:paraId="36EAB3A2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Permanence et entretien du camping municipal</w:t>
      </w:r>
    </w:p>
    <w:p w14:paraId="64FA2DC2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Manutention de matériels lors des animations locales</w:t>
      </w:r>
    </w:p>
    <w:p w14:paraId="6CBA587F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Réalisation des opérations de fossoyage et d'entretien du cimetière</w:t>
      </w:r>
    </w:p>
    <w:p w14:paraId="43E1E4FE" w14:textId="77777777" w:rsidR="0017612A" w:rsidRPr="0017612A" w:rsidRDefault="0017612A" w:rsidP="0017612A">
      <w:pPr>
        <w:numPr>
          <w:ilvl w:val="0"/>
          <w:numId w:val="4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Distribution des plis et des informations à la population</w:t>
      </w:r>
    </w:p>
    <w:p w14:paraId="2CDC8CD6" w14:textId="77777777" w:rsidR="0017612A" w:rsidRPr="0017612A" w:rsidRDefault="0017612A" w:rsidP="0017612A">
      <w:pPr>
        <w:suppressAutoHyphens w:val="0"/>
        <w:autoSpaceDN/>
        <w:spacing w:after="0" w:line="276" w:lineRule="auto"/>
        <w:ind w:left="720"/>
        <w:jc w:val="both"/>
        <w:rPr>
          <w:rFonts w:ascii="Arial" w:hAnsi="Arial" w:cs="Arial"/>
          <w:bCs/>
          <w:kern w:val="0"/>
        </w:rPr>
      </w:pPr>
    </w:p>
    <w:p w14:paraId="2C647C64" w14:textId="7245B12B" w:rsidR="00372281" w:rsidRPr="00E72D46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E72D46">
        <w:rPr>
          <w:rFonts w:ascii="Roboto" w:hAnsi="Roboto"/>
          <w:b/>
          <w:bCs/>
        </w:rPr>
        <w:t>M</w:t>
      </w:r>
      <w:r w:rsidR="00E72D46">
        <w:rPr>
          <w:rFonts w:ascii="Roboto" w:hAnsi="Roboto"/>
          <w:b/>
          <w:bCs/>
        </w:rPr>
        <w:t>oyens mis à disposition</w:t>
      </w:r>
    </w:p>
    <w:p w14:paraId="015A00D0" w14:textId="75278A98" w:rsidR="005A037D" w:rsidRPr="005A037D" w:rsidRDefault="005A037D" w:rsidP="005A037D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5A037D">
        <w:rPr>
          <w:rFonts w:ascii="Roboto" w:hAnsi="Roboto"/>
          <w:i/>
          <w:iCs/>
          <w:color w:val="00B0F0"/>
        </w:rPr>
        <w:t>Ex</w:t>
      </w:r>
      <w:r w:rsidR="0017612A">
        <w:rPr>
          <w:rFonts w:ascii="Roboto" w:hAnsi="Roboto"/>
          <w:i/>
          <w:iCs/>
          <w:color w:val="00B0F0"/>
        </w:rPr>
        <w:t>emples</w:t>
      </w:r>
      <w:r w:rsidRPr="005A037D">
        <w:rPr>
          <w:rFonts w:ascii="Roboto" w:hAnsi="Roboto"/>
          <w:i/>
          <w:iCs/>
          <w:color w:val="00B0F0"/>
        </w:rPr>
        <w:t xml:space="preserve"> :  </w:t>
      </w:r>
    </w:p>
    <w:p w14:paraId="74DDCF13" w14:textId="6AE9E19F" w:rsidR="005A037D" w:rsidRPr="005A037D" w:rsidRDefault="005A037D" w:rsidP="005A037D">
      <w:pPr>
        <w:pStyle w:val="Paragraphedeliste"/>
        <w:numPr>
          <w:ilvl w:val="0"/>
          <w:numId w:val="29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>Vêtements professionnels adaptés et équipements de protection individuelle,</w:t>
      </w:r>
    </w:p>
    <w:p w14:paraId="7C5E0FD9" w14:textId="7F59DE74" w:rsidR="005A037D" w:rsidRPr="005A037D" w:rsidRDefault="005A037D" w:rsidP="005A037D">
      <w:pPr>
        <w:pStyle w:val="Paragraphedeliste"/>
        <w:numPr>
          <w:ilvl w:val="0"/>
          <w:numId w:val="29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 xml:space="preserve">Matériels et machines </w:t>
      </w:r>
      <w:r w:rsidR="0017612A">
        <w:rPr>
          <w:rFonts w:ascii="Roboto" w:hAnsi="Roboto"/>
        </w:rPr>
        <w:t>de nettoyag</w:t>
      </w:r>
      <w:r w:rsidRPr="005A037D">
        <w:rPr>
          <w:rFonts w:ascii="Roboto" w:hAnsi="Roboto"/>
        </w:rPr>
        <w:t>e (</w:t>
      </w:r>
      <w:proofErr w:type="spellStart"/>
      <w:r w:rsidR="0017612A">
        <w:rPr>
          <w:rFonts w:ascii="Roboto" w:hAnsi="Roboto"/>
        </w:rPr>
        <w:t>auto-laveuse</w:t>
      </w:r>
      <w:proofErr w:type="spellEnd"/>
      <w:r w:rsidRPr="005A037D">
        <w:rPr>
          <w:rFonts w:ascii="Roboto" w:hAnsi="Roboto"/>
        </w:rPr>
        <w:t>, haute-pression</w:t>
      </w:r>
      <w:r w:rsidR="0017612A">
        <w:rPr>
          <w:rFonts w:ascii="Roboto" w:hAnsi="Roboto"/>
        </w:rPr>
        <w:t xml:space="preserve">, caisse à outils, </w:t>
      </w:r>
      <w:r w:rsidRPr="005A037D">
        <w:rPr>
          <w:rFonts w:ascii="Roboto" w:hAnsi="Roboto"/>
        </w:rPr>
        <w:t>…),</w:t>
      </w:r>
    </w:p>
    <w:p w14:paraId="5FB1939F" w14:textId="28BA3091" w:rsidR="00372281" w:rsidRPr="005A037D" w:rsidRDefault="005A037D" w:rsidP="005A037D">
      <w:pPr>
        <w:pStyle w:val="Paragraphedeliste"/>
        <w:numPr>
          <w:ilvl w:val="0"/>
          <w:numId w:val="29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>Produits d’entretien, détergents.</w:t>
      </w:r>
    </w:p>
    <w:p w14:paraId="3A79332C" w14:textId="77777777" w:rsidR="00372281" w:rsidRPr="0017612A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17612A">
        <w:rPr>
          <w:rFonts w:ascii="Roboto" w:hAnsi="Roboto"/>
          <w:b/>
          <w:bCs/>
        </w:rPr>
        <w:t>Spécifications du poste</w:t>
      </w:r>
    </w:p>
    <w:p w14:paraId="56ACF4DA" w14:textId="1820C0DF" w:rsidR="00372281" w:rsidRPr="005A037D" w:rsidRDefault="00DD4DAC" w:rsidP="00C7234E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5A037D">
        <w:rPr>
          <w:rFonts w:ascii="Roboto" w:hAnsi="Roboto"/>
          <w:i/>
          <w:iCs/>
          <w:color w:val="00B0F0"/>
        </w:rPr>
        <w:t>Ex</w:t>
      </w:r>
      <w:r w:rsidR="0017612A">
        <w:rPr>
          <w:rFonts w:ascii="Roboto" w:hAnsi="Roboto"/>
          <w:i/>
          <w:iCs/>
          <w:color w:val="00B0F0"/>
        </w:rPr>
        <w:t>emples</w:t>
      </w:r>
      <w:r w:rsidRPr="005A037D">
        <w:rPr>
          <w:rFonts w:ascii="Roboto" w:hAnsi="Roboto"/>
          <w:i/>
          <w:iCs/>
          <w:color w:val="00B0F0"/>
        </w:rPr>
        <w:t xml:space="preserve"> : </w:t>
      </w:r>
    </w:p>
    <w:p w14:paraId="1E1AF0E4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Travail seul, parfois au sein d'une équipe réduite</w:t>
      </w:r>
    </w:p>
    <w:p w14:paraId="0A9826E2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Déplacements permanents sur les sites d'intervention</w:t>
      </w:r>
    </w:p>
    <w:p w14:paraId="0A186D98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Grande disponibilité</w:t>
      </w:r>
    </w:p>
    <w:p w14:paraId="66310A40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Horaires éventuellement irréguliers ou décalés avec amplitude variable en fonction des obligations de service</w:t>
      </w:r>
    </w:p>
    <w:p w14:paraId="026335A3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Activités soumises à une forte saisonnalité, à des pics d'activité liés aux conditions climatiques</w:t>
      </w:r>
    </w:p>
    <w:p w14:paraId="330D4F69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Travail en intérieur ou en extérieur par tous les temps</w:t>
      </w:r>
    </w:p>
    <w:p w14:paraId="20AC3488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 xml:space="preserve">Disponibilité lors d'opérations et événements exceptionnels </w:t>
      </w:r>
    </w:p>
    <w:p w14:paraId="09681788" w14:textId="77777777" w:rsidR="0017612A" w:rsidRPr="0017612A" w:rsidRDefault="0017612A" w:rsidP="0017612A">
      <w:pPr>
        <w:numPr>
          <w:ilvl w:val="0"/>
          <w:numId w:val="49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17612A">
        <w:rPr>
          <w:rFonts w:ascii="Roboto" w:hAnsi="Roboto" w:cs="Arial"/>
          <w:bCs/>
          <w:kern w:val="0"/>
        </w:rPr>
        <w:t>Autonomie importante dans l'exercice de ses interventions</w:t>
      </w:r>
    </w:p>
    <w:p w14:paraId="6449BD91" w14:textId="77777777" w:rsidR="00920F14" w:rsidRPr="005A037D" w:rsidRDefault="00920F14" w:rsidP="00920F14">
      <w:pPr>
        <w:pStyle w:val="Paragraphedeliste"/>
        <w:spacing w:after="0" w:line="240" w:lineRule="auto"/>
        <w:rPr>
          <w:rFonts w:ascii="Roboto" w:hAnsi="Roboto"/>
        </w:rPr>
      </w:pPr>
    </w:p>
    <w:p w14:paraId="57776A74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Positionnement hiérarchique</w:t>
      </w:r>
    </w:p>
    <w:p w14:paraId="1B3BBC69" w14:textId="77777777" w:rsidR="00372281" w:rsidRPr="000C274B" w:rsidRDefault="00DD4DAC" w:rsidP="005A037D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5DB7BA92" w14:textId="674FC490" w:rsidR="00372281" w:rsidRPr="000C274B" w:rsidRDefault="00DD4DAC" w:rsidP="005A037D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</w:t>
      </w:r>
      <w:r w:rsidR="005A037D">
        <w:rPr>
          <w:rFonts w:ascii="Roboto" w:hAnsi="Roboto"/>
        </w:rPr>
        <w:t>…………………………………………………………………………….</w:t>
      </w:r>
    </w:p>
    <w:p w14:paraId="6C7D563E" w14:textId="77777777" w:rsidR="00372281" w:rsidRPr="000C274B" w:rsidRDefault="00372281" w:rsidP="005A037D">
      <w:pPr>
        <w:spacing w:after="0" w:line="240" w:lineRule="auto"/>
        <w:rPr>
          <w:rFonts w:ascii="Roboto" w:hAnsi="Roboto"/>
        </w:rPr>
      </w:pPr>
    </w:p>
    <w:p w14:paraId="1F62753F" w14:textId="77777777" w:rsidR="00372281" w:rsidRPr="000C274B" w:rsidRDefault="00DD4DAC" w:rsidP="005A037D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ENCADREMENT D’AGENTS :</w:t>
      </w:r>
    </w:p>
    <w:p w14:paraId="1F38BAF2" w14:textId="77777777" w:rsidR="00372281" w:rsidRPr="000C274B" w:rsidRDefault="00DD4DAC" w:rsidP="005A037D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5E688D36" w14:textId="37E2574C" w:rsidR="00372281" w:rsidRPr="000C274B" w:rsidRDefault="00DD4DAC" w:rsidP="005A037D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  <w:r w:rsidR="005A037D">
        <w:rPr>
          <w:rFonts w:ascii="Roboto" w:hAnsi="Roboto"/>
        </w:rPr>
        <w:t>………………</w:t>
      </w:r>
    </w:p>
    <w:p w14:paraId="6BFE2C67" w14:textId="77777777" w:rsidR="00372281" w:rsidRPr="000C274B" w:rsidRDefault="00372281">
      <w:pPr>
        <w:rPr>
          <w:rFonts w:ascii="Roboto" w:hAnsi="Roboto"/>
        </w:rPr>
      </w:pPr>
    </w:p>
    <w:p w14:paraId="10FA58D1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05A0BA2A" w14:textId="77777777" w:rsidR="005A037D" w:rsidRPr="005A037D" w:rsidRDefault="005A037D" w:rsidP="005A037D">
      <w:pPr>
        <w:suppressAutoHyphens w:val="0"/>
        <w:autoSpaceDN/>
        <w:spacing w:line="240" w:lineRule="auto"/>
        <w:rPr>
          <w:rFonts w:ascii="Roboto" w:eastAsia="Aptos" w:hAnsi="Roboto"/>
          <w:b/>
          <w:bCs/>
          <w:kern w:val="2"/>
        </w:rPr>
      </w:pPr>
      <w:r w:rsidRPr="005A037D">
        <w:rPr>
          <w:rFonts w:ascii="Roboto" w:eastAsia="Aptos" w:hAnsi="Roboto"/>
          <w:b/>
          <w:bCs/>
          <w:kern w:val="2"/>
        </w:rPr>
        <w:t>RELATIONS INTERNES :</w:t>
      </w:r>
    </w:p>
    <w:p w14:paraId="0212904A" w14:textId="2A729542" w:rsidR="005A037D" w:rsidRPr="005A037D" w:rsidRDefault="005A037D" w:rsidP="005A037D">
      <w:pPr>
        <w:suppressAutoHyphens w:val="0"/>
        <w:autoSpaceDN/>
        <w:spacing w:line="240" w:lineRule="auto"/>
        <w:rPr>
          <w:rFonts w:ascii="Roboto" w:eastAsia="Aptos" w:hAnsi="Roboto"/>
          <w:i/>
          <w:iCs/>
          <w:color w:val="00B0F0"/>
          <w:kern w:val="2"/>
        </w:rPr>
      </w:pPr>
      <w:r w:rsidRPr="005A037D">
        <w:rPr>
          <w:rFonts w:ascii="Roboto" w:eastAsia="Aptos" w:hAnsi="Roboto"/>
          <w:i/>
          <w:iCs/>
          <w:color w:val="00B0F0"/>
          <w:kern w:val="2"/>
        </w:rPr>
        <w:t>Ex</w:t>
      </w:r>
      <w:r w:rsidR="006E3DC2">
        <w:rPr>
          <w:rFonts w:ascii="Roboto" w:eastAsia="Aptos" w:hAnsi="Roboto"/>
          <w:i/>
          <w:iCs/>
          <w:color w:val="00B0F0"/>
          <w:kern w:val="2"/>
        </w:rPr>
        <w:t>emples :</w:t>
      </w:r>
    </w:p>
    <w:p w14:paraId="1D360EBF" w14:textId="6B345A2C" w:rsidR="005A037D" w:rsidRPr="005A037D" w:rsidRDefault="005A037D" w:rsidP="005A037D">
      <w:pPr>
        <w:pStyle w:val="Paragraphedeliste"/>
        <w:numPr>
          <w:ilvl w:val="0"/>
          <w:numId w:val="31"/>
        </w:numPr>
        <w:suppressAutoHyphens w:val="0"/>
        <w:autoSpaceDN/>
        <w:spacing w:after="0" w:line="240" w:lineRule="auto"/>
        <w:ind w:left="714" w:hanging="357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Collabore avec les agents de la collectivité,</w:t>
      </w:r>
    </w:p>
    <w:p w14:paraId="3DE08124" w14:textId="4E105612" w:rsidR="005A037D" w:rsidRPr="005A037D" w:rsidRDefault="005A037D" w:rsidP="005A037D">
      <w:pPr>
        <w:pStyle w:val="Paragraphedeliste"/>
        <w:numPr>
          <w:ilvl w:val="0"/>
          <w:numId w:val="31"/>
        </w:numPr>
        <w:suppressAutoHyphens w:val="0"/>
        <w:autoSpaceDN/>
        <w:spacing w:after="0" w:line="240" w:lineRule="auto"/>
        <w:ind w:left="714" w:hanging="357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 xml:space="preserve">Échange des informations avec l’autorité territoriale (Maire, Président) et/ou la supérieur hiérarchique </w:t>
      </w:r>
    </w:p>
    <w:p w14:paraId="68C7250E" w14:textId="77777777" w:rsidR="005A037D" w:rsidRPr="005A037D" w:rsidRDefault="005A037D" w:rsidP="005A037D">
      <w:pPr>
        <w:suppressAutoHyphens w:val="0"/>
        <w:autoSpaceDN/>
        <w:spacing w:line="240" w:lineRule="auto"/>
        <w:rPr>
          <w:rFonts w:ascii="Roboto" w:eastAsia="Aptos" w:hAnsi="Roboto"/>
          <w:kern w:val="2"/>
        </w:rPr>
      </w:pPr>
    </w:p>
    <w:p w14:paraId="3AE58844" w14:textId="77777777" w:rsidR="005A037D" w:rsidRPr="005A037D" w:rsidRDefault="005A037D" w:rsidP="005A037D">
      <w:pPr>
        <w:suppressAutoHyphens w:val="0"/>
        <w:autoSpaceDN/>
        <w:spacing w:line="240" w:lineRule="auto"/>
        <w:rPr>
          <w:rFonts w:ascii="Roboto" w:eastAsia="Aptos" w:hAnsi="Roboto"/>
          <w:b/>
          <w:bCs/>
          <w:kern w:val="2"/>
        </w:rPr>
      </w:pPr>
      <w:r w:rsidRPr="005A037D">
        <w:rPr>
          <w:rFonts w:ascii="Roboto" w:eastAsia="Aptos" w:hAnsi="Roboto"/>
          <w:b/>
          <w:bCs/>
          <w:kern w:val="2"/>
        </w:rPr>
        <w:t>RELATIONS EXTERNES :</w:t>
      </w:r>
    </w:p>
    <w:p w14:paraId="12A96E0D" w14:textId="0413250F" w:rsidR="005A037D" w:rsidRPr="005A037D" w:rsidRDefault="005A037D" w:rsidP="005A037D">
      <w:pPr>
        <w:suppressAutoHyphens w:val="0"/>
        <w:autoSpaceDN/>
        <w:spacing w:line="240" w:lineRule="auto"/>
        <w:rPr>
          <w:rFonts w:ascii="Roboto" w:eastAsia="Aptos" w:hAnsi="Roboto"/>
          <w:i/>
          <w:iCs/>
          <w:color w:val="00B0F0"/>
          <w:kern w:val="2"/>
        </w:rPr>
      </w:pPr>
      <w:r w:rsidRPr="005A037D">
        <w:rPr>
          <w:rFonts w:ascii="Roboto" w:eastAsia="Aptos" w:hAnsi="Roboto"/>
          <w:i/>
          <w:iCs/>
          <w:color w:val="00B0F0"/>
          <w:kern w:val="2"/>
        </w:rPr>
        <w:t>Ex</w:t>
      </w:r>
      <w:r w:rsidR="006E3DC2">
        <w:rPr>
          <w:rFonts w:ascii="Roboto" w:eastAsia="Aptos" w:hAnsi="Roboto"/>
          <w:i/>
          <w:iCs/>
          <w:color w:val="00B0F0"/>
          <w:kern w:val="2"/>
        </w:rPr>
        <w:t>emples</w:t>
      </w:r>
      <w:r w:rsidRPr="005A037D">
        <w:rPr>
          <w:rFonts w:ascii="Roboto" w:eastAsia="Aptos" w:hAnsi="Roboto"/>
          <w:i/>
          <w:iCs/>
          <w:color w:val="00B0F0"/>
          <w:kern w:val="2"/>
        </w:rPr>
        <w:t xml:space="preserve"> : </w:t>
      </w:r>
    </w:p>
    <w:p w14:paraId="08EF97EE" w14:textId="41902BC8" w:rsidR="005A037D" w:rsidRPr="006E3DC2" w:rsidRDefault="005A037D" w:rsidP="005A037D">
      <w:pPr>
        <w:pStyle w:val="Paragraphedeliste"/>
        <w:numPr>
          <w:ilvl w:val="0"/>
          <w:numId w:val="32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6E3DC2">
        <w:rPr>
          <w:rFonts w:ascii="Roboto" w:eastAsia="Aptos" w:hAnsi="Roboto"/>
          <w:kern w:val="2"/>
        </w:rPr>
        <w:t>Relations quotidiennes avec les usagers</w:t>
      </w:r>
    </w:p>
    <w:p w14:paraId="5AFFDC52" w14:textId="77777777" w:rsidR="006E3DC2" w:rsidRPr="006E3DC2" w:rsidRDefault="006E3DC2" w:rsidP="006E3DC2">
      <w:pPr>
        <w:numPr>
          <w:ilvl w:val="0"/>
          <w:numId w:val="3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6E3DC2">
        <w:rPr>
          <w:rFonts w:ascii="Roboto" w:hAnsi="Roboto" w:cs="Arial"/>
          <w:bCs/>
        </w:rPr>
        <w:t>Contacts directs et permanents avec la population : les associations, les administrés</w:t>
      </w:r>
    </w:p>
    <w:p w14:paraId="24B41B65" w14:textId="0890850B" w:rsidR="006E3DC2" w:rsidRPr="006E3DC2" w:rsidRDefault="006E3DC2" w:rsidP="006E3DC2">
      <w:pPr>
        <w:numPr>
          <w:ilvl w:val="0"/>
          <w:numId w:val="3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</w:rPr>
      </w:pPr>
      <w:r w:rsidRPr="006E3DC2">
        <w:rPr>
          <w:rFonts w:ascii="Roboto" w:hAnsi="Roboto" w:cs="Arial"/>
          <w:bCs/>
        </w:rPr>
        <w:lastRenderedPageBreak/>
        <w:t xml:space="preserve">Relations avec d'autres administrations (services de l'État, conseil </w:t>
      </w:r>
      <w:r>
        <w:rPr>
          <w:rFonts w:ascii="Roboto" w:hAnsi="Roboto" w:cs="Arial"/>
          <w:bCs/>
        </w:rPr>
        <w:t>départemental</w:t>
      </w:r>
      <w:r w:rsidRPr="006E3DC2">
        <w:rPr>
          <w:rFonts w:ascii="Roboto" w:hAnsi="Roboto" w:cs="Arial"/>
          <w:bCs/>
        </w:rPr>
        <w:t>…) et avec des prestataires externes : fournisseurs, artisans, entreprises, concessionnaires de réseaux</w:t>
      </w:r>
    </w:p>
    <w:p w14:paraId="34F98F4B" w14:textId="77777777" w:rsidR="00971338" w:rsidRPr="006E3DC2" w:rsidRDefault="00971338" w:rsidP="006E3DC2">
      <w:pPr>
        <w:pStyle w:val="Paragraphedeliste"/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</w:p>
    <w:p w14:paraId="64FB04EA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02D7A905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b/>
          <w:bCs/>
          <w:kern w:val="2"/>
        </w:rPr>
      </w:pPr>
      <w:r w:rsidRPr="005A037D">
        <w:rPr>
          <w:rFonts w:ascii="Roboto" w:eastAsia="Aptos" w:hAnsi="Roboto"/>
          <w:b/>
          <w:bCs/>
          <w:kern w:val="2"/>
        </w:rPr>
        <w:t>SAVOIRS :</w:t>
      </w:r>
    </w:p>
    <w:p w14:paraId="6DDF9593" w14:textId="3259155F" w:rsidR="006E3DC2" w:rsidRDefault="005A037D" w:rsidP="006E3DC2">
      <w:pPr>
        <w:suppressAutoHyphens w:val="0"/>
        <w:autoSpaceDN/>
        <w:spacing w:after="0" w:line="240" w:lineRule="auto"/>
        <w:rPr>
          <w:rFonts w:ascii="Roboto" w:eastAsia="Aptos" w:hAnsi="Roboto"/>
          <w:i/>
          <w:iCs/>
          <w:color w:val="00B0F0"/>
          <w:kern w:val="2"/>
        </w:rPr>
      </w:pPr>
      <w:r w:rsidRPr="005A037D">
        <w:rPr>
          <w:rFonts w:ascii="Roboto" w:eastAsia="Aptos" w:hAnsi="Roboto"/>
          <w:i/>
          <w:iCs/>
          <w:color w:val="00B0F0"/>
          <w:kern w:val="2"/>
        </w:rPr>
        <w:t>Ex</w:t>
      </w:r>
      <w:r w:rsidR="006E3DC2">
        <w:rPr>
          <w:rFonts w:ascii="Roboto" w:eastAsia="Aptos" w:hAnsi="Roboto"/>
          <w:i/>
          <w:iCs/>
          <w:color w:val="00B0F0"/>
          <w:kern w:val="2"/>
        </w:rPr>
        <w:t>emples</w:t>
      </w:r>
      <w:r w:rsidRPr="005A037D">
        <w:rPr>
          <w:rFonts w:ascii="Roboto" w:eastAsia="Aptos" w:hAnsi="Roboto"/>
          <w:i/>
          <w:iCs/>
          <w:color w:val="00B0F0"/>
          <w:kern w:val="2"/>
        </w:rPr>
        <w:t xml:space="preserve"> : </w:t>
      </w:r>
    </w:p>
    <w:p w14:paraId="7A4A8E37" w14:textId="3A3712F8" w:rsidR="005A037D" w:rsidRPr="006E3DC2" w:rsidRDefault="005A037D" w:rsidP="006E3DC2">
      <w:pPr>
        <w:pStyle w:val="Paragraphedeliste"/>
        <w:numPr>
          <w:ilvl w:val="0"/>
          <w:numId w:val="50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6E3DC2">
        <w:rPr>
          <w:rFonts w:ascii="Roboto" w:eastAsia="Aptos" w:hAnsi="Roboto"/>
          <w:kern w:val="2"/>
        </w:rPr>
        <w:t>Connaissance du fonctionnement et de l’utilisation des appareils et équipements,</w:t>
      </w:r>
    </w:p>
    <w:p w14:paraId="193ED6E2" w14:textId="1E4A91FD" w:rsidR="005A037D" w:rsidRPr="005A037D" w:rsidRDefault="005A037D" w:rsidP="005A037D">
      <w:pPr>
        <w:pStyle w:val="Paragraphedeliste"/>
        <w:numPr>
          <w:ilvl w:val="0"/>
          <w:numId w:val="33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Maîtrise des procédures de nettoyage et de désinfection,</w:t>
      </w:r>
    </w:p>
    <w:p w14:paraId="1AC65C2B" w14:textId="385F7D4E" w:rsidR="005A037D" w:rsidRPr="005A037D" w:rsidRDefault="005A037D" w:rsidP="005A037D">
      <w:pPr>
        <w:pStyle w:val="Paragraphedeliste"/>
        <w:numPr>
          <w:ilvl w:val="0"/>
          <w:numId w:val="33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Connaissance des règles d’hygiène et de sécurité (manipulation de produits dangereux, utilisation des machines…),</w:t>
      </w:r>
    </w:p>
    <w:p w14:paraId="46CA9CB6" w14:textId="14F9BC2D" w:rsidR="005A037D" w:rsidRPr="005A037D" w:rsidRDefault="005A037D" w:rsidP="005A037D">
      <w:pPr>
        <w:pStyle w:val="Paragraphedeliste"/>
        <w:numPr>
          <w:ilvl w:val="0"/>
          <w:numId w:val="33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Connaissance des gestes et postures de travail à adopter.</w:t>
      </w:r>
    </w:p>
    <w:p w14:paraId="65EAC9B5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</w:p>
    <w:p w14:paraId="7B490B8D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b/>
          <w:bCs/>
          <w:kern w:val="2"/>
        </w:rPr>
      </w:pPr>
      <w:r w:rsidRPr="005A037D">
        <w:rPr>
          <w:rFonts w:ascii="Roboto" w:eastAsia="Aptos" w:hAnsi="Roboto"/>
          <w:b/>
          <w:bCs/>
          <w:kern w:val="2"/>
        </w:rPr>
        <w:t>SAVOIR FAIRE :</w:t>
      </w:r>
    </w:p>
    <w:p w14:paraId="3C4D2885" w14:textId="05E197E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i/>
          <w:iCs/>
          <w:color w:val="00B0F0"/>
          <w:kern w:val="2"/>
        </w:rPr>
      </w:pPr>
      <w:r w:rsidRPr="005A037D">
        <w:rPr>
          <w:rFonts w:ascii="Roboto" w:eastAsia="Aptos" w:hAnsi="Roboto"/>
          <w:i/>
          <w:iCs/>
          <w:color w:val="00B0F0"/>
          <w:kern w:val="2"/>
        </w:rPr>
        <w:t>Ex</w:t>
      </w:r>
      <w:r w:rsidR="006E3DC2">
        <w:rPr>
          <w:rFonts w:ascii="Roboto" w:eastAsia="Aptos" w:hAnsi="Roboto"/>
          <w:i/>
          <w:iCs/>
          <w:color w:val="00B0F0"/>
          <w:kern w:val="2"/>
        </w:rPr>
        <w:t>emples</w:t>
      </w:r>
      <w:r w:rsidRPr="005A037D">
        <w:rPr>
          <w:rFonts w:ascii="Roboto" w:eastAsia="Aptos" w:hAnsi="Roboto"/>
          <w:i/>
          <w:iCs/>
          <w:color w:val="00B0F0"/>
          <w:kern w:val="2"/>
        </w:rPr>
        <w:t xml:space="preserve"> : </w:t>
      </w:r>
    </w:p>
    <w:p w14:paraId="77183960" w14:textId="47415D60" w:rsidR="005A037D" w:rsidRPr="005A037D" w:rsidRDefault="005A037D" w:rsidP="005A037D">
      <w:pPr>
        <w:pStyle w:val="Paragraphedeliste"/>
        <w:numPr>
          <w:ilvl w:val="0"/>
          <w:numId w:val="34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Rigueur</w:t>
      </w:r>
    </w:p>
    <w:p w14:paraId="775E0784" w14:textId="21F10789" w:rsidR="005A037D" w:rsidRPr="005A037D" w:rsidRDefault="005A037D" w:rsidP="005A037D">
      <w:pPr>
        <w:pStyle w:val="Paragraphedeliste"/>
        <w:numPr>
          <w:ilvl w:val="0"/>
          <w:numId w:val="34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Autonomie</w:t>
      </w:r>
    </w:p>
    <w:p w14:paraId="6D5345AA" w14:textId="687A1C2B" w:rsidR="005A037D" w:rsidRPr="005A037D" w:rsidRDefault="005A037D" w:rsidP="005A037D">
      <w:pPr>
        <w:pStyle w:val="Paragraphedeliste"/>
        <w:numPr>
          <w:ilvl w:val="0"/>
          <w:numId w:val="34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Polyvalence</w:t>
      </w:r>
    </w:p>
    <w:p w14:paraId="2EA48E8F" w14:textId="715B5580" w:rsidR="005A037D" w:rsidRPr="005A037D" w:rsidRDefault="005A037D" w:rsidP="005A037D">
      <w:pPr>
        <w:pStyle w:val="Paragraphedeliste"/>
        <w:numPr>
          <w:ilvl w:val="0"/>
          <w:numId w:val="34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Organisation</w:t>
      </w:r>
    </w:p>
    <w:p w14:paraId="79FDCAE7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</w:p>
    <w:p w14:paraId="185E00A6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b/>
          <w:bCs/>
          <w:kern w:val="2"/>
        </w:rPr>
      </w:pPr>
      <w:r w:rsidRPr="005A037D">
        <w:rPr>
          <w:rFonts w:ascii="Roboto" w:eastAsia="Aptos" w:hAnsi="Roboto"/>
          <w:b/>
          <w:bCs/>
          <w:kern w:val="2"/>
        </w:rPr>
        <w:t>SAVOIR ÊTRE :</w:t>
      </w:r>
    </w:p>
    <w:p w14:paraId="694B962D" w14:textId="56AA7C51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i/>
          <w:iCs/>
          <w:color w:val="00B0F0"/>
          <w:kern w:val="2"/>
        </w:rPr>
      </w:pPr>
      <w:r w:rsidRPr="005A037D">
        <w:rPr>
          <w:rFonts w:ascii="Roboto" w:eastAsia="Aptos" w:hAnsi="Roboto"/>
          <w:i/>
          <w:iCs/>
          <w:color w:val="00B0F0"/>
          <w:kern w:val="2"/>
        </w:rPr>
        <w:t>Ex</w:t>
      </w:r>
      <w:r w:rsidR="006E3DC2">
        <w:rPr>
          <w:rFonts w:ascii="Roboto" w:eastAsia="Aptos" w:hAnsi="Roboto"/>
          <w:i/>
          <w:iCs/>
          <w:color w:val="00B0F0"/>
          <w:kern w:val="2"/>
        </w:rPr>
        <w:t>emples</w:t>
      </w:r>
      <w:r w:rsidRPr="005A037D">
        <w:rPr>
          <w:rFonts w:ascii="Roboto" w:eastAsia="Aptos" w:hAnsi="Roboto"/>
          <w:i/>
          <w:iCs/>
          <w:color w:val="00B0F0"/>
          <w:kern w:val="2"/>
        </w:rPr>
        <w:t xml:space="preserve"> : </w:t>
      </w:r>
    </w:p>
    <w:p w14:paraId="13CD2D31" w14:textId="271BC82C" w:rsidR="005A037D" w:rsidRPr="005A037D" w:rsidRDefault="005A037D" w:rsidP="005A037D">
      <w:pPr>
        <w:pStyle w:val="Paragraphedeliste"/>
        <w:numPr>
          <w:ilvl w:val="0"/>
          <w:numId w:val="35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Qualités relationnelles</w:t>
      </w:r>
    </w:p>
    <w:p w14:paraId="414B7968" w14:textId="3B18B0AE" w:rsidR="005A037D" w:rsidRPr="005A037D" w:rsidRDefault="005A037D" w:rsidP="005A037D">
      <w:pPr>
        <w:pStyle w:val="Paragraphedeliste"/>
        <w:numPr>
          <w:ilvl w:val="0"/>
          <w:numId w:val="35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Sens pratique</w:t>
      </w:r>
    </w:p>
    <w:p w14:paraId="077D6500" w14:textId="37D9A09C" w:rsidR="005A037D" w:rsidRPr="005A037D" w:rsidRDefault="005A037D" w:rsidP="005A037D">
      <w:pPr>
        <w:pStyle w:val="Paragraphedeliste"/>
        <w:numPr>
          <w:ilvl w:val="0"/>
          <w:numId w:val="35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Capacité d’adaptation</w:t>
      </w:r>
    </w:p>
    <w:p w14:paraId="331578B0" w14:textId="77777777" w:rsidR="005A037D" w:rsidRPr="005A037D" w:rsidRDefault="005A037D" w:rsidP="005A037D">
      <w:p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</w:p>
    <w:p w14:paraId="18CBC146" w14:textId="77777777" w:rsidR="00372281" w:rsidRPr="000C274B" w:rsidRDefault="00DD4DAC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1167D9">
        <w:rPr>
          <w:rFonts w:ascii="Roboto" w:hAnsi="Roboto"/>
          <w:b/>
          <w:bCs/>
        </w:rPr>
        <w:t>Facteurs d’évolution du poste</w:t>
      </w:r>
    </w:p>
    <w:p w14:paraId="7CF85EB7" w14:textId="3FB5FF6E" w:rsidR="00AC3F1A" w:rsidRPr="00AC3F1A" w:rsidRDefault="00AC3F1A" w:rsidP="00AC3F1A">
      <w:pPr>
        <w:spacing w:after="0" w:line="240" w:lineRule="auto"/>
        <w:jc w:val="both"/>
        <w:rPr>
          <w:rFonts w:ascii="Roboto" w:hAnsi="Roboto" w:cs="CaeciliaCE-Roman"/>
          <w:color w:val="3E3E40"/>
          <w:kern w:val="0"/>
          <w:lang w:eastAsia="fr-FR"/>
        </w:rPr>
      </w:pPr>
      <w:r w:rsidRPr="00AC3F1A">
        <w:rPr>
          <w:rFonts w:ascii="Roboto" w:hAnsi="Roboto" w:cs="CaeciliaCE-Roman"/>
          <w:color w:val="3E3E40"/>
          <w:kern w:val="0"/>
          <w:lang w:eastAsia="fr-FR"/>
        </w:rPr>
        <w:t>Le métier d’agent polyvalent évolue fortement du fait du processus de mécanisation des</w:t>
      </w:r>
      <w:r>
        <w:rPr>
          <w:rFonts w:ascii="Roboto" w:hAnsi="Roboto" w:cs="CaeciliaCE-Roman"/>
          <w:color w:val="3E3E40"/>
          <w:kern w:val="0"/>
          <w:lang w:eastAsia="fr-FR"/>
        </w:rPr>
        <w:t xml:space="preserve"> </w:t>
      </w:r>
      <w:r w:rsidRPr="00AC3F1A">
        <w:rPr>
          <w:rFonts w:ascii="Roboto" w:hAnsi="Roboto" w:cs="CaeciliaCE-Roman"/>
          <w:color w:val="3E3E40"/>
          <w:kern w:val="0"/>
          <w:lang w:eastAsia="fr-FR"/>
        </w:rPr>
        <w:t>tâches, de la modification de la réglementation en hygiène et sécurité relative à l’utilisation</w:t>
      </w:r>
      <w:r>
        <w:rPr>
          <w:rFonts w:ascii="Roboto" w:hAnsi="Roboto" w:cs="CaeciliaCE-Roman"/>
          <w:color w:val="3E3E40"/>
          <w:kern w:val="0"/>
          <w:lang w:eastAsia="fr-FR"/>
        </w:rPr>
        <w:t xml:space="preserve"> </w:t>
      </w:r>
      <w:r w:rsidRPr="00AC3F1A">
        <w:rPr>
          <w:rFonts w:ascii="Roboto" w:hAnsi="Roboto" w:cs="CaeciliaCE-Roman"/>
          <w:color w:val="3E3E40"/>
          <w:kern w:val="0"/>
          <w:lang w:eastAsia="fr-FR"/>
        </w:rPr>
        <w:t>des produits de nettoyage, la plus grande sensibilisation des collectivités aux démarches de</w:t>
      </w:r>
      <w:r>
        <w:rPr>
          <w:rFonts w:ascii="Roboto" w:hAnsi="Roboto" w:cs="CaeciliaCE-Roman"/>
          <w:color w:val="3E3E40"/>
          <w:kern w:val="0"/>
          <w:lang w:eastAsia="fr-FR"/>
        </w:rPr>
        <w:t xml:space="preserve"> </w:t>
      </w:r>
      <w:r w:rsidRPr="00AC3F1A">
        <w:rPr>
          <w:rFonts w:ascii="Roboto" w:hAnsi="Roboto" w:cs="CaeciliaCE-Roman"/>
          <w:color w:val="3E3E40"/>
          <w:kern w:val="0"/>
          <w:lang w:eastAsia="fr-FR"/>
        </w:rPr>
        <w:t>prévention impliquant le développement de formations gestes et postures.</w:t>
      </w:r>
    </w:p>
    <w:p w14:paraId="6EF514F0" w14:textId="29447614" w:rsidR="001167D9" w:rsidRDefault="00AC3F1A" w:rsidP="00AC3F1A">
      <w:pPr>
        <w:spacing w:after="0" w:line="240" w:lineRule="auto"/>
        <w:jc w:val="both"/>
        <w:rPr>
          <w:rFonts w:ascii="Roboto" w:hAnsi="Roboto" w:cs="CaeciliaCE-Roman"/>
          <w:color w:val="3E3E40"/>
          <w:kern w:val="0"/>
          <w:lang w:eastAsia="fr-FR"/>
        </w:rPr>
      </w:pPr>
      <w:r w:rsidRPr="00AC3F1A">
        <w:rPr>
          <w:rFonts w:ascii="Roboto" w:hAnsi="Roboto" w:cs="CaeciliaCE-Roman"/>
          <w:color w:val="3E3E40"/>
          <w:kern w:val="0"/>
          <w:lang w:eastAsia="fr-FR"/>
        </w:rPr>
        <w:t>L’introduction du développement durable comme axe fort des politiques locales impacte</w:t>
      </w:r>
      <w:r>
        <w:rPr>
          <w:rFonts w:ascii="Roboto" w:hAnsi="Roboto" w:cs="CaeciliaCE-Roman"/>
          <w:color w:val="3E3E40"/>
          <w:kern w:val="0"/>
          <w:lang w:eastAsia="fr-FR"/>
        </w:rPr>
        <w:t xml:space="preserve"> </w:t>
      </w:r>
      <w:r w:rsidRPr="00AC3F1A">
        <w:rPr>
          <w:rFonts w:ascii="Roboto" w:hAnsi="Roboto" w:cs="CaeciliaCE-Roman"/>
          <w:color w:val="3E3E40"/>
          <w:kern w:val="0"/>
          <w:lang w:eastAsia="fr-FR"/>
        </w:rPr>
        <w:t>également les pratiques de l’agent d’entretien polyvalent sur les aspects de protection de</w:t>
      </w:r>
      <w:r>
        <w:rPr>
          <w:rFonts w:ascii="Roboto" w:hAnsi="Roboto" w:cs="CaeciliaCE-Roman"/>
          <w:color w:val="3E3E40"/>
          <w:kern w:val="0"/>
          <w:lang w:eastAsia="fr-FR"/>
        </w:rPr>
        <w:t xml:space="preserve"> </w:t>
      </w:r>
      <w:r w:rsidRPr="00AC3F1A">
        <w:rPr>
          <w:rFonts w:ascii="Roboto" w:hAnsi="Roboto" w:cs="CaeciliaCE-Roman"/>
          <w:color w:val="3E3E40"/>
          <w:kern w:val="0"/>
          <w:lang w:eastAsia="fr-FR"/>
        </w:rPr>
        <w:t>l’environnement liée aux activités de nettoyage des locaux.</w:t>
      </w:r>
    </w:p>
    <w:p w14:paraId="7E342180" w14:textId="77777777" w:rsidR="00AC3F1A" w:rsidRPr="00AC3F1A" w:rsidRDefault="00AC3F1A" w:rsidP="00AC3F1A">
      <w:pPr>
        <w:spacing w:after="0" w:line="240" w:lineRule="auto"/>
        <w:rPr>
          <w:rFonts w:ascii="Roboto" w:hAnsi="Roboto"/>
        </w:rPr>
      </w:pPr>
    </w:p>
    <w:p w14:paraId="4B313D1D" w14:textId="77777777" w:rsidR="00372281" w:rsidRPr="001167D9" w:rsidRDefault="00DD4DAC" w:rsidP="001167D9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prévention</w:t>
      </w:r>
    </w:p>
    <w:p w14:paraId="3B025A2D" w14:textId="77777777" w:rsidR="00372281" w:rsidRPr="000C274B" w:rsidRDefault="001167D9">
      <w:pPr>
        <w:rPr>
          <w:rFonts w:ascii="Roboto" w:hAnsi="Roboto"/>
        </w:rPr>
      </w:pPr>
      <w:r>
        <w:rPr>
          <w:rFonts w:ascii="Roboto" w:hAnsi="Roboto"/>
        </w:rPr>
        <w:t xml:space="preserve">Voir annexe n°3 </w:t>
      </w:r>
    </w:p>
    <w:p w14:paraId="644A459D" w14:textId="77777777" w:rsidR="00372281" w:rsidRPr="000C274B" w:rsidRDefault="00372281">
      <w:pPr>
        <w:rPr>
          <w:rFonts w:ascii="Roboto" w:hAnsi="Roboto"/>
        </w:rPr>
      </w:pPr>
    </w:p>
    <w:p w14:paraId="105D8D00" w14:textId="77777777" w:rsidR="00372281" w:rsidRPr="000C274B" w:rsidRDefault="00372281">
      <w:pPr>
        <w:rPr>
          <w:rFonts w:ascii="Roboto" w:hAnsi="Roboto"/>
        </w:rPr>
      </w:pPr>
    </w:p>
    <w:p w14:paraId="6FF7013A" w14:textId="77777777" w:rsidR="00372281" w:rsidRPr="000C274B" w:rsidRDefault="00372281">
      <w:pPr>
        <w:rPr>
          <w:rFonts w:ascii="Roboto" w:hAnsi="Roboto"/>
        </w:rPr>
      </w:pPr>
    </w:p>
    <w:p w14:paraId="71F7122B" w14:textId="77777777" w:rsidR="00454E13" w:rsidRPr="00BE77FF" w:rsidRDefault="00454E13">
      <w:pPr>
        <w:rPr>
          <w:rFonts w:ascii="Roboto" w:hAnsi="Roboto"/>
        </w:rPr>
      </w:pPr>
    </w:p>
    <w:p w14:paraId="2E80DE74" w14:textId="77777777" w:rsidR="00454E13" w:rsidRPr="00BE77FF" w:rsidRDefault="00454E13">
      <w:pPr>
        <w:rPr>
          <w:rFonts w:ascii="Roboto" w:hAnsi="Roboto"/>
        </w:rPr>
      </w:pPr>
    </w:p>
    <w:p w14:paraId="20E2D219" w14:textId="77777777" w:rsidR="00454E13" w:rsidRPr="00BE77FF" w:rsidRDefault="000C274B">
      <w:pPr>
        <w:rPr>
          <w:rFonts w:ascii="Roboto" w:hAnsi="Roboto"/>
        </w:rPr>
      </w:pPr>
      <w:r w:rsidRPr="00BE77FF">
        <w:rPr>
          <w:rFonts w:ascii="Roboto" w:hAnsi="Roboto"/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53BB5E24" wp14:editId="56175F72">
                <wp:simplePos x="0" y="0"/>
                <wp:positionH relativeFrom="margin">
                  <wp:posOffset>1769110</wp:posOffset>
                </wp:positionH>
                <wp:positionV relativeFrom="margin">
                  <wp:posOffset>-1578610</wp:posOffset>
                </wp:positionV>
                <wp:extent cx="2211070" cy="5759450"/>
                <wp:effectExtent l="0" t="2540" r="15240" b="1524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2EFFF10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2BCECF05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37E8CA1C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B5E24" id="Rectangle : coins arrondis 5" o:spid="_x0000_s1028" style="position:absolute;margin-left:139.3pt;margin-top:-124.3pt;width:174.1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" o:allowincell="f" filled="f" strokecolor="#9c6">
                <v:textbox>
                  <w:txbxContent>
                    <w:p w14:paraId="2EFFF10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2BCECF05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37E8CA1C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59B5867C" wp14:editId="23F5165F">
                <wp:simplePos x="0" y="0"/>
                <wp:positionH relativeFrom="margin">
                  <wp:align>left</wp:align>
                </wp:positionH>
                <wp:positionV relativeFrom="margin">
                  <wp:posOffset>1358265</wp:posOffset>
                </wp:positionV>
                <wp:extent cx="2313940" cy="5759450"/>
                <wp:effectExtent l="0" t="8255" r="20955" b="20955"/>
                <wp:wrapSquare wrapText="bothSides"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6EB3347F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6BF1D40F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37614141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5867C" id="Rectangle : coins arrondis 3" o:spid="_x0000_s1029" style="position:absolute;margin-left:0;margin-top:106.95pt;width:182.2pt;height:453.5pt;rotation:90;z-index:25165772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" o:allowincell="f" filled="f" strokecolor="#9c6">
                <v:textbox>
                  <w:txbxContent>
                    <w:p w14:paraId="6EB3347F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6BF1D40F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37614141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8A2C746" w14:textId="77777777" w:rsidR="00454E13" w:rsidRPr="00BE77FF" w:rsidRDefault="000C274B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0C67ED64" wp14:editId="0A0AD59F">
                <wp:simplePos x="0" y="0"/>
                <wp:positionH relativeFrom="margin">
                  <wp:align>right</wp:align>
                </wp:positionH>
                <wp:positionV relativeFrom="margin">
                  <wp:posOffset>4356100</wp:posOffset>
                </wp:positionV>
                <wp:extent cx="2362200" cy="5759450"/>
                <wp:effectExtent l="0" t="3175" r="15875" b="15875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13F3995E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034F6945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18861F6F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7ED64" id="Rectangle : coins arrondis 1" o:spid="_x0000_s1030" style="position:absolute;margin-left:134.8pt;margin-top:343pt;width:186pt;height:453.5pt;rotation:90;z-index:25165875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" o:allowincell="f" filled="f" strokecolor="#9c6">
                <v:textbox>
                  <w:txbxContent>
                    <w:p w14:paraId="13F3995E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034F6945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18861F6F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4E13" w:rsidRPr="00BE77FF" w:rsidSect="00C7234E">
      <w:footerReference w:type="default" r:id="rId7"/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5EC7" w14:textId="77777777" w:rsidR="00DE6EC4" w:rsidRDefault="00DE6EC4">
      <w:pPr>
        <w:spacing w:after="0" w:line="240" w:lineRule="auto"/>
      </w:pPr>
      <w:r>
        <w:separator/>
      </w:r>
    </w:p>
  </w:endnote>
  <w:endnote w:type="continuationSeparator" w:id="0">
    <w:p w14:paraId="5FEC5D68" w14:textId="77777777" w:rsidR="00DE6EC4" w:rsidRDefault="00DE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eciliaCE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991419"/>
      <w:docPartObj>
        <w:docPartGallery w:val="Page Numbers (Bottom of Page)"/>
        <w:docPartUnique/>
      </w:docPartObj>
    </w:sdtPr>
    <w:sdtEndPr/>
    <w:sdtContent>
      <w:p w14:paraId="39BC614E" w14:textId="677263EC" w:rsidR="00920F14" w:rsidRDefault="00920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7606F" w14:textId="77777777" w:rsidR="00920F14" w:rsidRDefault="00920F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07EC" w14:textId="77777777" w:rsidR="00DE6EC4" w:rsidRDefault="00DE6E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CFCF9" w14:textId="77777777" w:rsidR="00DE6EC4" w:rsidRDefault="00DE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519"/>
    <w:multiLevelType w:val="hybridMultilevel"/>
    <w:tmpl w:val="A2845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EDC"/>
    <w:multiLevelType w:val="hybridMultilevel"/>
    <w:tmpl w:val="18327C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644"/>
    <w:multiLevelType w:val="hybridMultilevel"/>
    <w:tmpl w:val="F744928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159C"/>
    <w:multiLevelType w:val="hybridMultilevel"/>
    <w:tmpl w:val="4CC0F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3F7"/>
    <w:multiLevelType w:val="hybridMultilevel"/>
    <w:tmpl w:val="AF666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D17A1"/>
    <w:multiLevelType w:val="hybridMultilevel"/>
    <w:tmpl w:val="D7B48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75A45"/>
    <w:multiLevelType w:val="hybridMultilevel"/>
    <w:tmpl w:val="2990D8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241F3"/>
    <w:multiLevelType w:val="hybridMultilevel"/>
    <w:tmpl w:val="ED682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5A56"/>
    <w:multiLevelType w:val="hybridMultilevel"/>
    <w:tmpl w:val="DD0E00FE"/>
    <w:lvl w:ilvl="0" w:tplc="FD4CD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03C2"/>
    <w:multiLevelType w:val="hybridMultilevel"/>
    <w:tmpl w:val="07A220E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924A2"/>
    <w:multiLevelType w:val="hybridMultilevel"/>
    <w:tmpl w:val="4E242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10A19"/>
    <w:multiLevelType w:val="hybridMultilevel"/>
    <w:tmpl w:val="46602F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756F7"/>
    <w:multiLevelType w:val="hybridMultilevel"/>
    <w:tmpl w:val="A2865D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5CEE"/>
    <w:multiLevelType w:val="hybridMultilevel"/>
    <w:tmpl w:val="CA802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67591"/>
    <w:multiLevelType w:val="hybridMultilevel"/>
    <w:tmpl w:val="BF3880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51AD"/>
    <w:multiLevelType w:val="hybridMultilevel"/>
    <w:tmpl w:val="639E2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C0A5B"/>
    <w:multiLevelType w:val="hybridMultilevel"/>
    <w:tmpl w:val="03D41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80E62"/>
    <w:multiLevelType w:val="hybridMultilevel"/>
    <w:tmpl w:val="962ECFD8"/>
    <w:lvl w:ilvl="0" w:tplc="F10AA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E7A44"/>
    <w:multiLevelType w:val="hybridMultilevel"/>
    <w:tmpl w:val="88D84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C31D3"/>
    <w:multiLevelType w:val="hybridMultilevel"/>
    <w:tmpl w:val="73AE5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12A76"/>
    <w:multiLevelType w:val="hybridMultilevel"/>
    <w:tmpl w:val="779E8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F6833"/>
    <w:multiLevelType w:val="hybridMultilevel"/>
    <w:tmpl w:val="D1CAB88E"/>
    <w:lvl w:ilvl="0" w:tplc="93024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E3D2B"/>
    <w:multiLevelType w:val="hybridMultilevel"/>
    <w:tmpl w:val="A476E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704F4"/>
    <w:multiLevelType w:val="hybridMultilevel"/>
    <w:tmpl w:val="5FC8E0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35"/>
  </w:num>
  <w:num w:numId="2" w16cid:durableId="733626819">
    <w:abstractNumId w:val="44"/>
  </w:num>
  <w:num w:numId="3" w16cid:durableId="987629646">
    <w:abstractNumId w:val="34"/>
  </w:num>
  <w:num w:numId="4" w16cid:durableId="1637056311">
    <w:abstractNumId w:val="38"/>
  </w:num>
  <w:num w:numId="5" w16cid:durableId="1212575806">
    <w:abstractNumId w:val="30"/>
  </w:num>
  <w:num w:numId="6" w16cid:durableId="914782830">
    <w:abstractNumId w:val="41"/>
  </w:num>
  <w:num w:numId="7" w16cid:durableId="1293826684">
    <w:abstractNumId w:val="40"/>
  </w:num>
  <w:num w:numId="8" w16cid:durableId="1287152046">
    <w:abstractNumId w:val="28"/>
  </w:num>
  <w:num w:numId="9" w16cid:durableId="398554272">
    <w:abstractNumId w:val="42"/>
  </w:num>
  <w:num w:numId="10" w16cid:durableId="396435194">
    <w:abstractNumId w:val="6"/>
  </w:num>
  <w:num w:numId="11" w16cid:durableId="402143927">
    <w:abstractNumId w:val="18"/>
  </w:num>
  <w:num w:numId="12" w16cid:durableId="141313850">
    <w:abstractNumId w:val="12"/>
  </w:num>
  <w:num w:numId="13" w16cid:durableId="974336831">
    <w:abstractNumId w:val="16"/>
  </w:num>
  <w:num w:numId="14" w16cid:durableId="1918784377">
    <w:abstractNumId w:val="13"/>
  </w:num>
  <w:num w:numId="15" w16cid:durableId="2039770727">
    <w:abstractNumId w:val="31"/>
  </w:num>
  <w:num w:numId="16" w16cid:durableId="1374816196">
    <w:abstractNumId w:val="14"/>
  </w:num>
  <w:num w:numId="17" w16cid:durableId="749544963">
    <w:abstractNumId w:val="47"/>
  </w:num>
  <w:num w:numId="18" w16cid:durableId="345443699">
    <w:abstractNumId w:val="2"/>
  </w:num>
  <w:num w:numId="19" w16cid:durableId="1382246106">
    <w:abstractNumId w:val="8"/>
  </w:num>
  <w:num w:numId="20" w16cid:durableId="1326276140">
    <w:abstractNumId w:val="43"/>
  </w:num>
  <w:num w:numId="21" w16cid:durableId="152454429">
    <w:abstractNumId w:val="17"/>
  </w:num>
  <w:num w:numId="22" w16cid:durableId="1054546226">
    <w:abstractNumId w:val="24"/>
  </w:num>
  <w:num w:numId="23" w16cid:durableId="170605876">
    <w:abstractNumId w:val="22"/>
  </w:num>
  <w:num w:numId="24" w16cid:durableId="1029834736">
    <w:abstractNumId w:val="20"/>
  </w:num>
  <w:num w:numId="25" w16cid:durableId="904267725">
    <w:abstractNumId w:val="39"/>
  </w:num>
  <w:num w:numId="26" w16cid:durableId="1091589952">
    <w:abstractNumId w:val="5"/>
  </w:num>
  <w:num w:numId="27" w16cid:durableId="1160465835">
    <w:abstractNumId w:val="36"/>
  </w:num>
  <w:num w:numId="28" w16cid:durableId="1833522296">
    <w:abstractNumId w:val="29"/>
  </w:num>
  <w:num w:numId="29" w16cid:durableId="1547716027">
    <w:abstractNumId w:val="37"/>
  </w:num>
  <w:num w:numId="30" w16cid:durableId="1582644430">
    <w:abstractNumId w:val="48"/>
  </w:num>
  <w:num w:numId="31" w16cid:durableId="88235813">
    <w:abstractNumId w:val="32"/>
  </w:num>
  <w:num w:numId="32" w16cid:durableId="1165391699">
    <w:abstractNumId w:val="49"/>
  </w:num>
  <w:num w:numId="33" w16cid:durableId="802231120">
    <w:abstractNumId w:val="4"/>
  </w:num>
  <w:num w:numId="34" w16cid:durableId="1238247467">
    <w:abstractNumId w:val="21"/>
  </w:num>
  <w:num w:numId="35" w16cid:durableId="890338278">
    <w:abstractNumId w:val="7"/>
  </w:num>
  <w:num w:numId="36" w16cid:durableId="775104203">
    <w:abstractNumId w:val="46"/>
  </w:num>
  <w:num w:numId="37" w16cid:durableId="1403525331">
    <w:abstractNumId w:val="33"/>
  </w:num>
  <w:num w:numId="38" w16cid:durableId="1639918109">
    <w:abstractNumId w:val="26"/>
  </w:num>
  <w:num w:numId="39" w16cid:durableId="1848792132">
    <w:abstractNumId w:val="3"/>
  </w:num>
  <w:num w:numId="40" w16cid:durableId="810244704">
    <w:abstractNumId w:val="9"/>
  </w:num>
  <w:num w:numId="41" w16cid:durableId="1529369617">
    <w:abstractNumId w:val="0"/>
  </w:num>
  <w:num w:numId="42" w16cid:durableId="1758475810">
    <w:abstractNumId w:val="19"/>
  </w:num>
  <w:num w:numId="43" w16cid:durableId="22751049">
    <w:abstractNumId w:val="25"/>
  </w:num>
  <w:num w:numId="44" w16cid:durableId="1423180349">
    <w:abstractNumId w:val="10"/>
  </w:num>
  <w:num w:numId="45" w16cid:durableId="921180989">
    <w:abstractNumId w:val="45"/>
  </w:num>
  <w:num w:numId="46" w16cid:durableId="1094206288">
    <w:abstractNumId w:val="1"/>
  </w:num>
  <w:num w:numId="47" w16cid:durableId="1094132574">
    <w:abstractNumId w:val="11"/>
  </w:num>
  <w:num w:numId="48" w16cid:durableId="580406472">
    <w:abstractNumId w:val="15"/>
  </w:num>
  <w:num w:numId="49" w16cid:durableId="2131585186">
    <w:abstractNumId w:val="27"/>
  </w:num>
  <w:num w:numId="50" w16cid:durableId="20004524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4"/>
    <w:rsid w:val="000B28A1"/>
    <w:rsid w:val="000C274B"/>
    <w:rsid w:val="001167D9"/>
    <w:rsid w:val="0017612A"/>
    <w:rsid w:val="00311185"/>
    <w:rsid w:val="00313D69"/>
    <w:rsid w:val="00372281"/>
    <w:rsid w:val="00454E13"/>
    <w:rsid w:val="004A29EC"/>
    <w:rsid w:val="005A037D"/>
    <w:rsid w:val="006E3DC2"/>
    <w:rsid w:val="00784B63"/>
    <w:rsid w:val="008F6486"/>
    <w:rsid w:val="00920F14"/>
    <w:rsid w:val="00971338"/>
    <w:rsid w:val="00A07C10"/>
    <w:rsid w:val="00AC3F1A"/>
    <w:rsid w:val="00BE77FF"/>
    <w:rsid w:val="00C7234E"/>
    <w:rsid w:val="00DD4DAC"/>
    <w:rsid w:val="00DE6EC4"/>
    <w:rsid w:val="00DE79EE"/>
    <w:rsid w:val="00E72D46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0827"/>
  <w15:docId w15:val="{5AED5580-F16A-49F3-B2DB-9DF0786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F14"/>
    <w:rPr>
      <w:kern w:val="3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F14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Mod&#232;les%20Office%20personnalis&#233;s\Mod&#232;le%20fiche%20de%20poste%20agent%20techn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agent technique.dotx</Template>
  <TotalTime>32</TotalTime>
  <Pages>5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6</cp:revision>
  <dcterms:created xsi:type="dcterms:W3CDTF">2024-07-12T13:29:00Z</dcterms:created>
  <dcterms:modified xsi:type="dcterms:W3CDTF">2024-09-20T14:15:00Z</dcterms:modified>
</cp:coreProperties>
</file>